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19B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Chars="0"/>
        <w:jc w:val="center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计算机软件著作权</w:t>
      </w:r>
      <w:r>
        <w:rPr>
          <w:rFonts w:hint="eastAsia" w:ascii="微软雅黑" w:hAnsi="微软雅黑" w:eastAsia="微软雅黑" w:cs="微软雅黑"/>
          <w:lang w:val="en-US" w:eastAsia="zh-CN"/>
        </w:rPr>
        <w:t>申请</w:t>
      </w:r>
      <w:r>
        <w:rPr>
          <w:rFonts w:hint="eastAsia" w:ascii="微软雅黑" w:hAnsi="微软雅黑" w:cs="微软雅黑"/>
          <w:lang w:val="en-US" w:eastAsia="zh-CN"/>
        </w:rPr>
        <w:t>录入流程</w:t>
      </w:r>
    </w:p>
    <w:p w14:paraId="5CB8A87A">
      <w:pPr>
        <w:numPr>
          <w:ilvl w:val="0"/>
          <w:numId w:val="3"/>
        </w:numPr>
        <w:spacing w:line="360" w:lineRule="auto"/>
        <w:ind w:leftChars="0"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登录系统。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登录校内专利系统，在左侧导航栏点击【著作权】－【软著管理】，进入软著管理列表页面。系统登记前，需先点击【下载申请表承诺书】，完成登记申请表及承诺书的签章盖章。</w:t>
      </w:r>
    </w:p>
    <w:p w14:paraId="1FEF79C1">
      <w:pPr>
        <w:numPr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D582E7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5420" cy="1836420"/>
            <wp:effectExtent l="0" t="0" r="1143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A7915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2.新增提案。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点击【新增】按钮，在该页面中填写软著申请的基本信息，包括计算机软件名称、著作权人、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完成人、开发完成日期、所在学院、联系人等，选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并上传相关文件。点击【提交】按钮后，提案完成。</w:t>
      </w:r>
    </w:p>
    <w:p w14:paraId="39FFF412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（注：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申请文件包括源程序和使用说明等；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《江苏大学计算机软件著作权登记申请表》及承诺书均需签字盖章彩色扫描，为必填）</w:t>
      </w:r>
    </w:p>
    <w:p w14:paraId="44283318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2487EB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2880" cy="1961515"/>
            <wp:effectExtent l="0" t="0" r="1397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D6A2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8595" cy="2952115"/>
            <wp:effectExtent l="0" t="0" r="8255" b="6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D8168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</w:p>
    <w:p w14:paraId="34ECE1B9">
      <w:pPr>
        <w:numPr>
          <w:ilvl w:val="0"/>
          <w:numId w:val="0"/>
        </w:numPr>
        <w:spacing w:line="360" w:lineRule="auto"/>
        <w:ind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3.办理申请。</w:t>
      </w:r>
    </w:p>
    <w:p w14:paraId="7DA73C89"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（1）服务机构为校属机构（汇智-智造力）申请的，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经学校审核后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后续流程包括向版权中心递交申请、上传受理通知书及证书等，将由智造力负责。老师可在系统查看进度。</w:t>
      </w:r>
      <w:bookmarkStart w:id="0" w:name="_GoBack"/>
      <w:bookmarkEnd w:id="0"/>
    </w:p>
    <w:p w14:paraId="70317AE0"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（2）服务机构为“无代理（自行申请）”或“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委托校外其他机构代理申请”的，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经学校审核后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可联系获取验证码、领取学校事业单位法人证书复印件、办理申请表盖章等，</w:t>
      </w:r>
      <w:r>
        <w:rPr>
          <w:rFonts w:hint="eastAsia" w:ascii="宋体" w:hAnsi="宋体" w:eastAsia="宋体" w:cs="宋体"/>
          <w:sz w:val="24"/>
          <w:szCs w:val="24"/>
        </w:rPr>
        <w:t>后续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流程包括向版权中心递交申请，获权相关文件等，均自行办理或联系服务机构办理，后期</w:t>
      </w:r>
      <w:r>
        <w:rPr>
          <w:rFonts w:hint="eastAsia" w:ascii="宋体" w:hAnsi="宋体" w:eastAsia="宋体" w:cs="宋体"/>
          <w:sz w:val="24"/>
          <w:szCs w:val="24"/>
        </w:rPr>
        <w:t>文件包括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受理</w:t>
      </w:r>
      <w:r>
        <w:rPr>
          <w:rFonts w:hint="eastAsia" w:ascii="宋体" w:hAnsi="宋体" w:eastAsia="宋体" w:cs="宋体"/>
          <w:sz w:val="24"/>
          <w:szCs w:val="24"/>
        </w:rPr>
        <w:t>通知书及证书等均需老师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自行</w:t>
      </w:r>
      <w:r>
        <w:rPr>
          <w:rFonts w:hint="eastAsia" w:ascii="宋体" w:hAnsi="宋体" w:eastAsia="宋体" w:cs="宋体"/>
          <w:sz w:val="24"/>
          <w:szCs w:val="24"/>
        </w:rPr>
        <w:t>在系统中上传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录入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F5ADE8E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（注：申请表盖章，需在协同办事平台提交知识产权类用印申请，经审核后去校办盖章。）</w:t>
      </w:r>
    </w:p>
    <w:p w14:paraId="2E035D3C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214693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C9D49"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1A45B8"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4.后期文件上传。</w:t>
      </w:r>
    </w:p>
    <w:p w14:paraId="0533D727"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选中点击对应的软著记录，可以上传文件。</w:t>
      </w:r>
    </w:p>
    <w:p w14:paraId="18995F2E"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6055" cy="1421765"/>
            <wp:effectExtent l="0" t="0" r="10795" b="698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EC441">
      <w:pPr>
        <w:numPr>
          <w:numId w:val="0"/>
        </w:numPr>
        <w:spacing w:line="360" w:lineRule="auto"/>
        <w:ind w:left="42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（1）上传受理通知书时，需同时填写受理编号与受理日期。</w:t>
      </w:r>
    </w:p>
    <w:p w14:paraId="3F71B310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2624455"/>
            <wp:effectExtent l="0" t="0" r="952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391DB">
      <w:pPr>
        <w:numPr>
          <w:numId w:val="0"/>
        </w:numPr>
        <w:spacing w:line="360" w:lineRule="auto"/>
        <w:ind w:left="42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（2）上传证书时，需填写登记号与证书签发日期。</w:t>
      </w:r>
    </w:p>
    <w:p w14:paraId="34D3AAB4">
      <w:pPr>
        <w:numPr>
          <w:ilvl w:val="0"/>
          <w:numId w:val="0"/>
        </w:numPr>
        <w:spacing w:line="360" w:lineRule="auto"/>
        <w:ind w:left="420"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1135" cy="2634615"/>
            <wp:effectExtent l="0" t="0" r="571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B0786"/>
    <w:multiLevelType w:val="singleLevel"/>
    <w:tmpl w:val="830B07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13B700B"/>
    <w:multiLevelType w:val="multilevel"/>
    <w:tmpl w:val="913B700B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6F48C45A"/>
    <w:multiLevelType w:val="multilevel"/>
    <w:tmpl w:val="6F48C45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A7761"/>
    <w:rsid w:val="0F365ED3"/>
    <w:rsid w:val="11791419"/>
    <w:rsid w:val="187A0E11"/>
    <w:rsid w:val="1F186D69"/>
    <w:rsid w:val="365202A1"/>
    <w:rsid w:val="379F2BFA"/>
    <w:rsid w:val="38212D17"/>
    <w:rsid w:val="3A6334F6"/>
    <w:rsid w:val="3E1A327E"/>
    <w:rsid w:val="444503A8"/>
    <w:rsid w:val="4FD231A9"/>
    <w:rsid w:val="52547866"/>
    <w:rsid w:val="554156F8"/>
    <w:rsid w:val="58EA3755"/>
    <w:rsid w:val="5AA341F7"/>
    <w:rsid w:val="5FA74B31"/>
    <w:rsid w:val="5FE61E3C"/>
    <w:rsid w:val="62EB2375"/>
    <w:rsid w:val="6A0E1913"/>
    <w:rsid w:val="6F59407B"/>
    <w:rsid w:val="75F53987"/>
    <w:rsid w:val="789B1B39"/>
    <w:rsid w:val="7B92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firstLine="0"/>
      <w:outlineLvl w:val="0"/>
    </w:pPr>
    <w:rPr>
      <w:rFonts w:eastAsia="微软雅黑"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240" w:lineRule="auto"/>
      <w:ind w:firstLine="400"/>
      <w:outlineLvl w:val="1"/>
    </w:pPr>
    <w:rPr>
      <w:rFonts w:ascii="Arial" w:hAnsi="Arial" w:eastAsia="微软雅黑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240" w:lineRule="auto"/>
      <w:outlineLvl w:val="2"/>
    </w:pPr>
    <w:rPr>
      <w:rFonts w:eastAsia="微软雅黑" w:asciiTheme="minorAscii" w:hAnsiTheme="minorAscii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598</Characters>
  <Lines>0</Lines>
  <Paragraphs>0</Paragraphs>
  <TotalTime>1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2024-12-18T09:09:00Z</dcterms:created>
  <dc:creator>as555</dc:creator>
  <cp:lastModifiedBy>平常心</cp:lastModifiedBy>
  <dcterms:modified xsi:type="dcterms:W3CDTF">2026-03-23T07:21:00Z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4B44C7CFDCA64F61B03F5852661E04E7_13</vt:lpwstr>
  </property>
  <property fmtid="{D5CDD505-2E9C-101B-9397-08002B2CF9AE}" pid="4" name="KSOTemplateDocerSaveRecord">
    <vt:lpwstr>eyJoZGlkIjoiNWQxYjAwYmM3MGU3MGZlM2RiOTNhYTgwMDdhY2VlOWYiLCJ1c2VySWQiOiI3NTg1NTIxMDAifQ==</vt:lpwstr>
  </property>
</Properties>
</file>